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9D" w:rsidRDefault="0002779D" w:rsidP="007A5319">
      <w:pPr>
        <w:jc w:val="center"/>
      </w:pPr>
    </w:p>
    <w:p w:rsidR="0002779D" w:rsidRDefault="0002779D"/>
    <w:p w:rsidR="0002779D" w:rsidRDefault="0002779D"/>
    <w:p w:rsidR="0002779D" w:rsidRPr="007C5A6C" w:rsidRDefault="0002779D" w:rsidP="007A5319">
      <w:pPr>
        <w:pStyle w:val="DefaultText"/>
        <w:spacing w:before="120" w:after="120"/>
        <w:jc w:val="center"/>
        <w:rPr>
          <w:rFonts w:cs="Arial"/>
          <w:sz w:val="28"/>
          <w:szCs w:val="28"/>
        </w:rPr>
      </w:pPr>
      <w:r w:rsidRPr="007C5A6C">
        <w:rPr>
          <w:rFonts w:cs="Arial"/>
          <w:b/>
          <w:bCs/>
          <w:sz w:val="28"/>
          <w:szCs w:val="28"/>
        </w:rPr>
        <w:t>UNMETERED CONNECTION</w:t>
      </w:r>
      <w:r w:rsidR="00D10944">
        <w:rPr>
          <w:rFonts w:cs="Arial"/>
          <w:b/>
          <w:bCs/>
          <w:sz w:val="28"/>
          <w:szCs w:val="28"/>
        </w:rPr>
        <w:t xml:space="preserve">S </w:t>
      </w:r>
      <w:r>
        <w:rPr>
          <w:rFonts w:cs="Arial"/>
          <w:b/>
          <w:bCs/>
          <w:sz w:val="28"/>
          <w:szCs w:val="28"/>
        </w:rPr>
        <w:t>FOR FESTIVE LIGHTING</w:t>
      </w:r>
    </w:p>
    <w:p w:rsidR="0002779D" w:rsidRDefault="0002779D" w:rsidP="0002779D">
      <w:pPr>
        <w:pStyle w:val="DefaultText"/>
        <w:rPr>
          <w:rFonts w:cs="Arial"/>
          <w:sz w:val="4"/>
          <w:szCs w:val="4"/>
        </w:rPr>
      </w:pPr>
    </w:p>
    <w:p w:rsidR="00D10944" w:rsidRDefault="00D10944" w:rsidP="0002779D">
      <w:pPr>
        <w:pStyle w:val="DefaultText"/>
        <w:rPr>
          <w:rFonts w:cs="Arial"/>
          <w:sz w:val="4"/>
          <w:szCs w:val="4"/>
        </w:rPr>
      </w:pPr>
    </w:p>
    <w:p w:rsidR="00D10944" w:rsidRPr="00B47579" w:rsidRDefault="00D10944" w:rsidP="0002779D">
      <w:pPr>
        <w:pStyle w:val="DefaultText"/>
        <w:rPr>
          <w:rFonts w:cs="Arial"/>
          <w:sz w:val="4"/>
          <w:szCs w:val="4"/>
        </w:rPr>
      </w:pP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480"/>
      </w:tblGrid>
      <w:tr w:rsidR="0002779D" w:rsidTr="0002779D">
        <w:tc>
          <w:tcPr>
            <w:tcW w:w="9108" w:type="dxa"/>
            <w:gridSpan w:val="2"/>
          </w:tcPr>
          <w:p w:rsidR="0002779D" w:rsidRDefault="0002779D" w:rsidP="0002779D">
            <w:pPr>
              <w:pStyle w:val="DefaultText"/>
              <w:jc w:val="center"/>
              <w:rPr>
                <w:rFonts w:cs="Arial"/>
              </w:rPr>
            </w:pPr>
            <w:r w:rsidRPr="00B47579">
              <w:rPr>
                <w:rFonts w:cs="Arial"/>
                <w:b/>
                <w:bCs/>
                <w:u w:val="single"/>
              </w:rPr>
              <w:t>CUSTOMER DETAILS</w:t>
            </w:r>
          </w:p>
        </w:tc>
      </w:tr>
      <w:tr w:rsidR="0002779D" w:rsidTr="0066227E">
        <w:tc>
          <w:tcPr>
            <w:tcW w:w="2628" w:type="dxa"/>
          </w:tcPr>
          <w:p w:rsidR="0002779D" w:rsidRDefault="0002779D" w:rsidP="0066227E">
            <w:pPr>
              <w:pStyle w:val="DefaultText"/>
              <w:rPr>
                <w:rFonts w:cs="Arial"/>
              </w:rPr>
            </w:pPr>
          </w:p>
          <w:p w:rsidR="0002779D" w:rsidRDefault="0002779D" w:rsidP="0066227E">
            <w:pPr>
              <w:pStyle w:val="DefaultText"/>
              <w:rPr>
                <w:rFonts w:cs="Arial"/>
              </w:rPr>
            </w:pPr>
            <w:r w:rsidRPr="00B47579">
              <w:rPr>
                <w:rFonts w:cs="Arial"/>
              </w:rPr>
              <w:t>FULL CUSTOMER NAME</w:t>
            </w:r>
            <w:r>
              <w:rPr>
                <w:rFonts w:cs="Arial"/>
              </w:rPr>
              <w:t>:</w:t>
            </w:r>
          </w:p>
        </w:tc>
        <w:tc>
          <w:tcPr>
            <w:tcW w:w="6480" w:type="dxa"/>
          </w:tcPr>
          <w:p w:rsidR="0002779D" w:rsidRDefault="0002779D" w:rsidP="0066227E">
            <w:pPr>
              <w:pStyle w:val="DefaultText"/>
              <w:rPr>
                <w:rFonts w:cs="Arial"/>
              </w:rPr>
            </w:pPr>
          </w:p>
          <w:p w:rsidR="0002779D" w:rsidRDefault="0002779D" w:rsidP="0066227E">
            <w:pPr>
              <w:pStyle w:val="DefaultText"/>
              <w:rPr>
                <w:rFonts w:cs="Arial"/>
              </w:rPr>
            </w:pPr>
            <w:r w:rsidRPr="00B47579">
              <w:rPr>
                <w:rFonts w:cs="Arial"/>
              </w:rPr>
              <w:t>................................................................................................................</w:t>
            </w:r>
          </w:p>
        </w:tc>
      </w:tr>
      <w:tr w:rsidR="0002779D" w:rsidTr="0066227E">
        <w:tc>
          <w:tcPr>
            <w:tcW w:w="9108" w:type="dxa"/>
            <w:gridSpan w:val="2"/>
          </w:tcPr>
          <w:p w:rsidR="0002779D" w:rsidRDefault="0002779D" w:rsidP="0066227E">
            <w:pPr>
              <w:pStyle w:val="DefaultText"/>
              <w:jc w:val="right"/>
              <w:rPr>
                <w:rFonts w:cs="Arial"/>
              </w:rPr>
            </w:pPr>
            <w:r>
              <w:rPr>
                <w:rFonts w:cs="Arial"/>
              </w:rPr>
              <w:t>(Company or Local Authority r</w:t>
            </w:r>
            <w:r w:rsidRPr="00B47579">
              <w:rPr>
                <w:rFonts w:cs="Arial"/>
              </w:rPr>
              <w:t>esponsible for the payment of energy consumed)</w:t>
            </w:r>
          </w:p>
        </w:tc>
      </w:tr>
      <w:tr w:rsidR="0002779D" w:rsidTr="0066227E">
        <w:tc>
          <w:tcPr>
            <w:tcW w:w="2628" w:type="dxa"/>
          </w:tcPr>
          <w:p w:rsidR="0002779D" w:rsidRDefault="0002779D" w:rsidP="0066227E">
            <w:pPr>
              <w:pStyle w:val="DefaultText"/>
              <w:rPr>
                <w:rFonts w:cs="Arial"/>
              </w:rPr>
            </w:pPr>
          </w:p>
          <w:p w:rsidR="0002779D" w:rsidRDefault="0002779D" w:rsidP="0066227E">
            <w:pPr>
              <w:pStyle w:val="DefaultText"/>
              <w:rPr>
                <w:rFonts w:cs="Arial"/>
              </w:rPr>
            </w:pPr>
            <w:r w:rsidRPr="00B47579">
              <w:rPr>
                <w:rFonts w:cs="Arial"/>
              </w:rPr>
              <w:t>FULL BILLING ADDRESS</w:t>
            </w:r>
          </w:p>
        </w:tc>
        <w:tc>
          <w:tcPr>
            <w:tcW w:w="6480" w:type="dxa"/>
          </w:tcPr>
          <w:p w:rsidR="0002779D" w:rsidRDefault="0002779D" w:rsidP="0066227E">
            <w:pPr>
              <w:pStyle w:val="DefaultText"/>
              <w:rPr>
                <w:rFonts w:cs="Arial"/>
              </w:rPr>
            </w:pPr>
          </w:p>
          <w:p w:rsidR="0002779D" w:rsidRDefault="0002779D" w:rsidP="0066227E">
            <w:pPr>
              <w:pStyle w:val="DefaultText"/>
              <w:rPr>
                <w:rFonts w:cs="Arial"/>
              </w:rPr>
            </w:pPr>
            <w:r w:rsidRPr="00B47579">
              <w:rPr>
                <w:rFonts w:cs="Arial"/>
              </w:rPr>
              <w:t>................................................................................................................</w:t>
            </w:r>
          </w:p>
        </w:tc>
      </w:tr>
      <w:tr w:rsidR="0002779D" w:rsidTr="0066227E">
        <w:trPr>
          <w:trHeight w:val="235"/>
        </w:trPr>
        <w:tc>
          <w:tcPr>
            <w:tcW w:w="2628" w:type="dxa"/>
          </w:tcPr>
          <w:p w:rsidR="0002779D" w:rsidRDefault="0002779D" w:rsidP="0066227E">
            <w:pPr>
              <w:pStyle w:val="DefaultText"/>
              <w:rPr>
                <w:rFonts w:cs="Arial"/>
              </w:rPr>
            </w:pPr>
          </w:p>
        </w:tc>
        <w:tc>
          <w:tcPr>
            <w:tcW w:w="6480" w:type="dxa"/>
          </w:tcPr>
          <w:p w:rsidR="0002779D" w:rsidRDefault="0002779D" w:rsidP="0066227E">
            <w:pPr>
              <w:pStyle w:val="DefaultText"/>
              <w:rPr>
                <w:rFonts w:cs="Arial"/>
              </w:rPr>
            </w:pPr>
          </w:p>
          <w:p w:rsidR="0002779D" w:rsidRDefault="0002779D" w:rsidP="0066227E">
            <w:pPr>
              <w:pStyle w:val="DefaultText"/>
              <w:rPr>
                <w:rFonts w:cs="Arial"/>
              </w:rPr>
            </w:pPr>
            <w:r w:rsidRPr="00B47579">
              <w:rPr>
                <w:rFonts w:cs="Arial"/>
              </w:rPr>
              <w:t>................................................................................................................</w:t>
            </w:r>
          </w:p>
        </w:tc>
      </w:tr>
      <w:tr w:rsidR="0002779D" w:rsidTr="0066227E">
        <w:trPr>
          <w:trHeight w:val="235"/>
        </w:trPr>
        <w:tc>
          <w:tcPr>
            <w:tcW w:w="2628" w:type="dxa"/>
          </w:tcPr>
          <w:p w:rsidR="0002779D" w:rsidRDefault="0002779D" w:rsidP="0066227E">
            <w:pPr>
              <w:pStyle w:val="DefaultText"/>
              <w:rPr>
                <w:rFonts w:cs="Arial"/>
              </w:rPr>
            </w:pPr>
          </w:p>
        </w:tc>
        <w:tc>
          <w:tcPr>
            <w:tcW w:w="6480" w:type="dxa"/>
          </w:tcPr>
          <w:p w:rsidR="0002779D" w:rsidRDefault="0002779D" w:rsidP="0066227E">
            <w:pPr>
              <w:pStyle w:val="DefaultText"/>
              <w:rPr>
                <w:rFonts w:cs="Arial"/>
              </w:rPr>
            </w:pPr>
          </w:p>
          <w:p w:rsidR="0002779D" w:rsidRDefault="0002779D" w:rsidP="0066227E">
            <w:pPr>
              <w:pStyle w:val="DefaultText"/>
              <w:rPr>
                <w:rFonts w:cs="Arial"/>
              </w:rPr>
            </w:pPr>
            <w:r w:rsidRPr="00B47579">
              <w:rPr>
                <w:rFonts w:cs="Arial"/>
              </w:rPr>
              <w:t>................................................................................................................</w:t>
            </w:r>
          </w:p>
        </w:tc>
      </w:tr>
      <w:tr w:rsidR="0002779D" w:rsidTr="0002779D">
        <w:tc>
          <w:tcPr>
            <w:tcW w:w="2628" w:type="dxa"/>
          </w:tcPr>
          <w:p w:rsidR="0002779D" w:rsidRDefault="0002779D" w:rsidP="0066227E">
            <w:pPr>
              <w:pStyle w:val="DefaultText"/>
              <w:jc w:val="right"/>
              <w:rPr>
                <w:rFonts w:cs="Arial"/>
              </w:rPr>
            </w:pPr>
          </w:p>
          <w:p w:rsidR="0002779D" w:rsidRDefault="0002779D" w:rsidP="0066227E">
            <w:pPr>
              <w:pStyle w:val="DefaultText"/>
              <w:jc w:val="right"/>
              <w:rPr>
                <w:rFonts w:cs="Arial"/>
              </w:rPr>
            </w:pPr>
            <w:r>
              <w:rPr>
                <w:rFonts w:cs="Arial"/>
              </w:rPr>
              <w:t>Post Code</w:t>
            </w:r>
          </w:p>
        </w:tc>
        <w:tc>
          <w:tcPr>
            <w:tcW w:w="6480" w:type="dxa"/>
          </w:tcPr>
          <w:p w:rsidR="0002779D" w:rsidRDefault="0002779D" w:rsidP="0002779D">
            <w:pPr>
              <w:pStyle w:val="DefaultText"/>
              <w:rPr>
                <w:rFonts w:cs="Arial"/>
              </w:rPr>
            </w:pPr>
          </w:p>
          <w:p w:rsidR="0002779D" w:rsidRDefault="0002779D" w:rsidP="0002779D">
            <w:pPr>
              <w:pStyle w:val="DefaultText"/>
              <w:rPr>
                <w:rFonts w:cs="Arial"/>
              </w:rPr>
            </w:pPr>
            <w:r w:rsidRPr="00B47579">
              <w:rPr>
                <w:rFonts w:cs="Arial"/>
              </w:rPr>
              <w:t>..........................................</w:t>
            </w:r>
          </w:p>
          <w:p w:rsidR="0002779D" w:rsidRDefault="0002779D" w:rsidP="0002779D">
            <w:pPr>
              <w:pStyle w:val="DefaultText"/>
              <w:rPr>
                <w:rFonts w:cs="Arial"/>
              </w:rPr>
            </w:pPr>
          </w:p>
          <w:p w:rsidR="0002779D" w:rsidRPr="0002779D" w:rsidRDefault="0002779D" w:rsidP="0002779D">
            <w:pPr>
              <w:pStyle w:val="DefaultText"/>
              <w:rPr>
                <w:rFonts w:cs="Arial"/>
                <w:b/>
                <w:u w:val="single"/>
              </w:rPr>
            </w:pPr>
            <w:r>
              <w:rPr>
                <w:rFonts w:cs="Arial"/>
              </w:rPr>
              <w:t xml:space="preserve">          </w:t>
            </w:r>
            <w:r w:rsidRPr="0002779D">
              <w:rPr>
                <w:rFonts w:cs="Arial"/>
                <w:b/>
                <w:u w:val="single"/>
              </w:rPr>
              <w:t>CONNECTION DATES</w:t>
            </w:r>
          </w:p>
        </w:tc>
      </w:tr>
    </w:tbl>
    <w:p w:rsidR="00523E15" w:rsidRDefault="00523E15" w:rsidP="0002779D"/>
    <w:p w:rsidR="0002779D" w:rsidRDefault="0002779D" w:rsidP="0002779D">
      <w:r>
        <w:t>Commencement of supply   ........./............/............</w:t>
      </w:r>
    </w:p>
    <w:p w:rsidR="0002779D" w:rsidRDefault="0002779D" w:rsidP="0002779D"/>
    <w:p w:rsidR="0002779D" w:rsidRDefault="0002779D" w:rsidP="0002779D">
      <w:r>
        <w:t>Removal date of supply       ........./............/............</w:t>
      </w:r>
    </w:p>
    <w:p w:rsidR="0002779D" w:rsidRDefault="0002779D" w:rsidP="0002779D">
      <w:pPr>
        <w:ind w:left="2268" w:firstLine="567"/>
        <w:rPr>
          <w:b/>
          <w:u w:val="single"/>
        </w:rPr>
      </w:pPr>
    </w:p>
    <w:p w:rsidR="00120E02" w:rsidRDefault="007D0291" w:rsidP="007D0291">
      <w:pPr>
        <w:pStyle w:val="DefaultText"/>
        <w:spacing w:after="120"/>
        <w:ind w:left="1134" w:firstLine="567"/>
        <w:rPr>
          <w:rFonts w:cs="Arial"/>
          <w:bCs/>
        </w:rPr>
      </w:pPr>
      <w:r>
        <w:rPr>
          <w:rFonts w:cs="Arial"/>
          <w:b/>
          <w:bCs/>
          <w:u w:val="single"/>
        </w:rPr>
        <w:t>M</w:t>
      </w:r>
      <w:r w:rsidR="003C2831">
        <w:rPr>
          <w:rFonts w:cs="Arial"/>
          <w:b/>
          <w:bCs/>
          <w:u w:val="single"/>
        </w:rPr>
        <w:t>ETER POINT ADMINISTRATION NUMBER (MPAN)</w:t>
      </w:r>
    </w:p>
    <w:p w:rsidR="00B95976" w:rsidRDefault="00B95976" w:rsidP="00B95976">
      <w:pPr>
        <w:pStyle w:val="DefaultText"/>
        <w:spacing w:after="120"/>
        <w:rPr>
          <w:rFonts w:cs="Arial"/>
          <w:bCs/>
        </w:rPr>
      </w:pPr>
      <w:r>
        <w:rPr>
          <w:rFonts w:cs="Arial"/>
          <w:bCs/>
        </w:rPr>
        <w:t>If you have received a supply for your festive illuminations in the past you may already have an MPAN that will enable you to connect to our network on a yearly basis without the need to register a new MPAN.</w:t>
      </w:r>
    </w:p>
    <w:p w:rsidR="00ED3477" w:rsidRDefault="00B95976" w:rsidP="00B95976">
      <w:pPr>
        <w:pStyle w:val="DefaultText"/>
        <w:spacing w:after="120"/>
        <w:rPr>
          <w:rFonts w:cs="Arial"/>
          <w:bCs/>
        </w:rPr>
      </w:pPr>
      <w:r>
        <w:rPr>
          <w:rFonts w:cs="Arial"/>
          <w:bCs/>
        </w:rPr>
        <w:t>Please provide your MPAN number below:</w:t>
      </w:r>
    </w:p>
    <w:p w:rsidR="00B95976" w:rsidRDefault="00B95976" w:rsidP="00B95976">
      <w:pPr>
        <w:pStyle w:val="DefaultText"/>
        <w:spacing w:after="120"/>
        <w:rPr>
          <w:rFonts w:cs="Arial"/>
          <w:bCs/>
        </w:rPr>
      </w:pPr>
      <w:r>
        <w:rPr>
          <w:rFonts w:cs="Arial"/>
          <w:bCs/>
        </w:rPr>
        <w:t>....................................................</w:t>
      </w:r>
    </w:p>
    <w:p w:rsidR="00DD6CD5" w:rsidRDefault="00B95976" w:rsidP="00B95976">
      <w:pPr>
        <w:pStyle w:val="DefaultText"/>
        <w:spacing w:after="120"/>
        <w:rPr>
          <w:rFonts w:cs="Arial"/>
          <w:bCs/>
        </w:rPr>
      </w:pPr>
      <w:r>
        <w:rPr>
          <w:rFonts w:cs="Arial"/>
          <w:bCs/>
        </w:rPr>
        <w:t>If you are unable to locate this number it will be displayed on any invoice you would have received from your energy</w:t>
      </w:r>
      <w:r w:rsidR="00120E02">
        <w:rPr>
          <w:rFonts w:cs="Arial"/>
          <w:bCs/>
        </w:rPr>
        <w:t xml:space="preserve"> </w:t>
      </w:r>
      <w:r>
        <w:rPr>
          <w:rFonts w:cs="Arial"/>
          <w:bCs/>
        </w:rPr>
        <w:t xml:space="preserve">supplier in the past in the </w:t>
      </w:r>
      <w:r w:rsidR="00120E02">
        <w:rPr>
          <w:rFonts w:cs="Arial"/>
          <w:bCs/>
        </w:rPr>
        <w:t>f</w:t>
      </w:r>
      <w:r w:rsidR="005F04FF">
        <w:rPr>
          <w:rFonts w:cs="Arial"/>
          <w:bCs/>
        </w:rPr>
        <w:t>ormat</w:t>
      </w:r>
      <w:r w:rsidR="00120E02">
        <w:rPr>
          <w:rFonts w:cs="Arial"/>
          <w:bCs/>
        </w:rPr>
        <w:t xml:space="preserve"> displayed below</w:t>
      </w:r>
      <w:r w:rsidR="005F04FF">
        <w:rPr>
          <w:rFonts w:cs="Arial"/>
          <w:bCs/>
        </w:rPr>
        <w:t xml:space="preserve">, alternatively </w:t>
      </w:r>
      <w:r w:rsidR="00D10944">
        <w:rPr>
          <w:rFonts w:cs="Arial"/>
          <w:bCs/>
        </w:rPr>
        <w:t>UKPN</w:t>
      </w:r>
      <w:r w:rsidR="005F04FF">
        <w:rPr>
          <w:rFonts w:cs="Arial"/>
          <w:bCs/>
        </w:rPr>
        <w:t xml:space="preserve"> can provide</w:t>
      </w:r>
      <w:r w:rsidR="00120E02">
        <w:rPr>
          <w:rFonts w:cs="Arial"/>
          <w:bCs/>
        </w:rPr>
        <w:t xml:space="preserve"> </w:t>
      </w:r>
      <w:r w:rsidR="005F04FF">
        <w:rPr>
          <w:rFonts w:cs="Arial"/>
          <w:bCs/>
        </w:rPr>
        <w:t>your MPAN upon receiving a request sen</w:t>
      </w:r>
      <w:r w:rsidR="00ED3477">
        <w:rPr>
          <w:rFonts w:cs="Arial"/>
          <w:bCs/>
        </w:rPr>
        <w:t>t to the email address provided in our contact section of this document</w:t>
      </w:r>
      <w:r w:rsidR="005F04FF">
        <w:rPr>
          <w:rFonts w:cs="Arial"/>
          <w:bCs/>
        </w:rPr>
        <w:t xml:space="preserve">. Please note due to </w:t>
      </w:r>
      <w:r w:rsidR="00120E02">
        <w:rPr>
          <w:rFonts w:cs="Arial"/>
          <w:bCs/>
        </w:rPr>
        <w:t>D</w:t>
      </w:r>
      <w:r w:rsidR="005F04FF">
        <w:rPr>
          <w:rFonts w:cs="Arial"/>
          <w:bCs/>
        </w:rPr>
        <w:t xml:space="preserve">ata </w:t>
      </w:r>
      <w:r w:rsidR="00120E02">
        <w:rPr>
          <w:rFonts w:cs="Arial"/>
          <w:bCs/>
        </w:rPr>
        <w:t>P</w:t>
      </w:r>
      <w:r w:rsidR="005F04FF">
        <w:rPr>
          <w:rFonts w:cs="Arial"/>
          <w:bCs/>
        </w:rPr>
        <w:t>rotection we will not be able to respond to a request for the provision of your MPAN via a telephone call.</w:t>
      </w:r>
    </w:p>
    <w:tbl>
      <w:tblPr>
        <w:tblStyle w:val="TableGrid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96"/>
        <w:gridCol w:w="6365"/>
      </w:tblGrid>
      <w:tr w:rsidR="00600FF9" w:rsidRPr="00120E02" w:rsidTr="00ED3477">
        <w:trPr>
          <w:trHeight w:val="706"/>
        </w:trPr>
        <w:tc>
          <w:tcPr>
            <w:tcW w:w="9661" w:type="dxa"/>
            <w:gridSpan w:val="2"/>
          </w:tcPr>
          <w:p w:rsidR="007D0291" w:rsidRDefault="007D0291" w:rsidP="007D0291">
            <w:pPr>
              <w:pStyle w:val="TableText"/>
              <w:rPr>
                <w:rFonts w:cs="Arial"/>
              </w:rPr>
            </w:pPr>
            <w:r w:rsidRPr="00E508B4">
              <w:rPr>
                <w:rFonts w:cs="Arial"/>
                <w:b/>
              </w:rPr>
              <w:t>Please note:</w:t>
            </w:r>
            <w:r>
              <w:rPr>
                <w:rFonts w:cs="Arial"/>
              </w:rPr>
              <w:t xml:space="preserve"> Connection of equipment cannot take place without the provision of a Metering Point Administration Number (MPAN) prior to connection. The MPAN must also be registered with a nominated energy supplier of choice prior to connection of equipment. Failure to obtain and register an MPAN may result in the termination of supply without notice.</w:t>
            </w:r>
          </w:p>
          <w:p w:rsidR="007D0291" w:rsidRDefault="007D0291" w:rsidP="007D0291">
            <w:pPr>
              <w:pStyle w:val="DefaultText"/>
              <w:spacing w:after="120"/>
              <w:jc w:val="center"/>
              <w:rPr>
                <w:rFonts w:cs="Arial"/>
                <w:b/>
                <w:bCs/>
                <w:u w:val="single"/>
              </w:rPr>
            </w:pPr>
          </w:p>
          <w:p w:rsidR="00ED3477" w:rsidRPr="00DD6CD5" w:rsidRDefault="00ED3477" w:rsidP="007D0291">
            <w:pPr>
              <w:pStyle w:val="DefaultText"/>
              <w:spacing w:after="120"/>
              <w:jc w:val="center"/>
              <w:rPr>
                <w:rFonts w:cs="Arial"/>
                <w:b/>
                <w:bCs/>
                <w:u w:val="single"/>
              </w:rPr>
            </w:pPr>
            <w:r w:rsidRPr="00DD6CD5">
              <w:rPr>
                <w:rFonts w:cs="Arial"/>
                <w:b/>
                <w:bCs/>
                <w:u w:val="single"/>
              </w:rPr>
              <w:t>UNMETERED SUPPLY CERTIFICATES</w:t>
            </w:r>
          </w:p>
          <w:p w:rsidR="00600FF9" w:rsidRPr="005A6400" w:rsidRDefault="00ED3477" w:rsidP="00D52D46">
            <w:pPr>
              <w:pStyle w:val="DefaultText"/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Once provision of inventory has been received </w:t>
            </w:r>
            <w:r w:rsidR="00D52D46">
              <w:rPr>
                <w:rFonts w:cs="Arial"/>
                <w:bCs/>
              </w:rPr>
              <w:t>UKPN</w:t>
            </w:r>
            <w:r>
              <w:rPr>
                <w:rFonts w:cs="Arial"/>
                <w:bCs/>
              </w:rPr>
              <w:t xml:space="preserve"> will </w:t>
            </w:r>
            <w:r w:rsidR="00D10944">
              <w:rPr>
                <w:rFonts w:cs="Arial"/>
                <w:bCs/>
              </w:rPr>
              <w:t xml:space="preserve">calculate the consumption and issue an </w:t>
            </w:r>
            <w:r>
              <w:rPr>
                <w:rFonts w:cs="Arial"/>
                <w:bCs/>
              </w:rPr>
              <w:t xml:space="preserve">unmetered supply certificates for the supply, </w:t>
            </w:r>
          </w:p>
        </w:tc>
      </w:tr>
      <w:tr w:rsidR="00600FF9" w:rsidTr="00B66504">
        <w:trPr>
          <w:trHeight w:val="788"/>
        </w:trPr>
        <w:tc>
          <w:tcPr>
            <w:tcW w:w="3296" w:type="dxa"/>
          </w:tcPr>
          <w:p w:rsidR="00F26D5F" w:rsidRDefault="00F26D5F" w:rsidP="0066227E">
            <w:pPr>
              <w:pStyle w:val="DefaultText"/>
              <w:rPr>
                <w:rFonts w:cs="Arial"/>
                <w:b/>
              </w:rPr>
            </w:pPr>
          </w:p>
          <w:p w:rsidR="00600FF9" w:rsidRPr="007855B8" w:rsidRDefault="003C2831" w:rsidP="0066227E">
            <w:pPr>
              <w:pStyle w:val="DefaultText"/>
              <w:rPr>
                <w:rFonts w:cs="Arial"/>
                <w:b/>
                <w:bCs/>
              </w:rPr>
            </w:pPr>
            <w:r w:rsidRPr="007855B8">
              <w:rPr>
                <w:rFonts w:cs="Arial"/>
                <w:b/>
              </w:rPr>
              <w:t>Signature of Customer</w:t>
            </w:r>
          </w:p>
        </w:tc>
        <w:tc>
          <w:tcPr>
            <w:tcW w:w="6365" w:type="dxa"/>
          </w:tcPr>
          <w:p w:rsidR="00F26D5F" w:rsidRDefault="00F26D5F" w:rsidP="00F26D5F">
            <w:pPr>
              <w:pStyle w:val="DefaultText"/>
              <w:rPr>
                <w:rFonts w:cs="Arial"/>
              </w:rPr>
            </w:pPr>
          </w:p>
          <w:p w:rsidR="00600FF9" w:rsidRDefault="00600FF9" w:rsidP="00F26D5F">
            <w:pPr>
              <w:pStyle w:val="DefaultText"/>
              <w:rPr>
                <w:rFonts w:cs="Arial"/>
                <w:b/>
                <w:bCs/>
              </w:rPr>
            </w:pPr>
            <w:r w:rsidRPr="00B47579">
              <w:rPr>
                <w:rFonts w:cs="Arial"/>
              </w:rPr>
              <w:t>.................................................................</w:t>
            </w:r>
          </w:p>
        </w:tc>
      </w:tr>
      <w:tr w:rsidR="00600FF9" w:rsidTr="00B66504">
        <w:trPr>
          <w:trHeight w:val="381"/>
        </w:trPr>
        <w:tc>
          <w:tcPr>
            <w:tcW w:w="3296" w:type="dxa"/>
          </w:tcPr>
          <w:p w:rsidR="00600FF9" w:rsidRPr="007855B8" w:rsidRDefault="003C2831" w:rsidP="0066227E">
            <w:pPr>
              <w:pStyle w:val="DefaultText"/>
              <w:rPr>
                <w:rFonts w:cs="Arial"/>
                <w:b/>
                <w:bCs/>
              </w:rPr>
            </w:pPr>
            <w:r w:rsidRPr="007855B8">
              <w:rPr>
                <w:rFonts w:cs="Arial"/>
                <w:b/>
              </w:rPr>
              <w:t>Please Print Name</w:t>
            </w:r>
            <w:r w:rsidR="00600FF9" w:rsidRPr="007855B8">
              <w:rPr>
                <w:rFonts w:cs="Arial"/>
                <w:b/>
              </w:rPr>
              <w:t xml:space="preserve"> </w:t>
            </w:r>
          </w:p>
        </w:tc>
        <w:tc>
          <w:tcPr>
            <w:tcW w:w="6365" w:type="dxa"/>
          </w:tcPr>
          <w:p w:rsidR="00600FF9" w:rsidRDefault="00600FF9" w:rsidP="0066227E">
            <w:pPr>
              <w:pStyle w:val="DefaultText"/>
              <w:rPr>
                <w:rFonts w:cs="Arial"/>
                <w:b/>
                <w:bCs/>
              </w:rPr>
            </w:pPr>
            <w:r w:rsidRPr="00B47579">
              <w:rPr>
                <w:rFonts w:cs="Arial"/>
              </w:rPr>
              <w:t>...................................</w:t>
            </w:r>
            <w:r w:rsidR="007D0291">
              <w:rPr>
                <w:rFonts w:cs="Arial"/>
              </w:rPr>
              <w:t xml:space="preserve">.............................. </w:t>
            </w:r>
            <w:r>
              <w:rPr>
                <w:rFonts w:cs="Arial"/>
              </w:rPr>
              <w:t xml:space="preserve"> (IN BLOCK CAPITALS)</w:t>
            </w:r>
          </w:p>
        </w:tc>
      </w:tr>
      <w:tr w:rsidR="00600FF9" w:rsidTr="00B66504">
        <w:trPr>
          <w:trHeight w:val="584"/>
        </w:trPr>
        <w:tc>
          <w:tcPr>
            <w:tcW w:w="3296" w:type="dxa"/>
          </w:tcPr>
          <w:p w:rsidR="00600FF9" w:rsidRDefault="00600FF9" w:rsidP="0066227E">
            <w:pPr>
              <w:pStyle w:val="DefaultText"/>
              <w:rPr>
                <w:rFonts w:cs="Arial"/>
              </w:rPr>
            </w:pPr>
          </w:p>
          <w:p w:rsidR="00600FF9" w:rsidRPr="007855B8" w:rsidRDefault="003C2831" w:rsidP="0066227E">
            <w:pPr>
              <w:pStyle w:val="DefaultText"/>
              <w:rPr>
                <w:rFonts w:cs="Arial"/>
                <w:b/>
                <w:bCs/>
              </w:rPr>
            </w:pPr>
            <w:r w:rsidRPr="007855B8">
              <w:rPr>
                <w:rFonts w:cs="Arial"/>
                <w:b/>
              </w:rPr>
              <w:t>Position Held</w:t>
            </w:r>
            <w:r w:rsidR="00600FF9" w:rsidRPr="007855B8">
              <w:rPr>
                <w:rFonts w:cs="Arial"/>
                <w:b/>
              </w:rPr>
              <w:t>* (if applicable)</w:t>
            </w:r>
          </w:p>
        </w:tc>
        <w:tc>
          <w:tcPr>
            <w:tcW w:w="6365" w:type="dxa"/>
          </w:tcPr>
          <w:p w:rsidR="003C2831" w:rsidRDefault="00600FF9" w:rsidP="003C2831">
            <w:pPr>
              <w:pStyle w:val="DefaultText"/>
              <w:rPr>
                <w:rFonts w:cs="Arial"/>
                <w:b/>
                <w:bCs/>
              </w:rPr>
            </w:pPr>
            <w:r w:rsidRPr="00B47579">
              <w:rPr>
                <w:rFonts w:cs="Arial"/>
              </w:rPr>
              <w:t>...................................</w:t>
            </w:r>
            <w:r w:rsidR="007D0291">
              <w:rPr>
                <w:rFonts w:cs="Arial"/>
              </w:rPr>
              <w:t>..............................</w:t>
            </w:r>
          </w:p>
          <w:p w:rsidR="003C2831" w:rsidRDefault="003C2831" w:rsidP="003C2831">
            <w:pPr>
              <w:pStyle w:val="DefaultText"/>
              <w:rPr>
                <w:rFonts w:cs="Arial"/>
                <w:b/>
                <w:bCs/>
              </w:rPr>
            </w:pPr>
          </w:p>
        </w:tc>
      </w:tr>
    </w:tbl>
    <w:p w:rsidR="00600FF9" w:rsidRDefault="003C2831" w:rsidP="00600FF9">
      <w:r w:rsidRPr="007855B8">
        <w:rPr>
          <w:b/>
        </w:rPr>
        <w:t>Email Address</w:t>
      </w:r>
      <w:r>
        <w:t xml:space="preserve">                                  ..................................................................</w:t>
      </w:r>
    </w:p>
    <w:p w:rsidR="003C2831" w:rsidRDefault="003C2831" w:rsidP="00600F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18"/>
      </w:tblGrid>
      <w:tr w:rsidR="00600FF9" w:rsidTr="0066227E">
        <w:tc>
          <w:tcPr>
            <w:tcW w:w="9286" w:type="dxa"/>
            <w:gridSpan w:val="2"/>
          </w:tcPr>
          <w:p w:rsidR="00600FF9" w:rsidRDefault="003C2831" w:rsidP="00F26D5F">
            <w:pPr>
              <w:pStyle w:val="DefaultText"/>
              <w:jc w:val="both"/>
              <w:rPr>
                <w:rFonts w:cs="Arial"/>
              </w:rPr>
            </w:pPr>
            <w:r w:rsidRPr="007855B8">
              <w:rPr>
                <w:b/>
              </w:rPr>
              <w:t>Contact Telephone Number</w:t>
            </w:r>
            <w:r w:rsidR="007D0291">
              <w:t xml:space="preserve">          </w:t>
            </w:r>
            <w:r>
              <w:t xml:space="preserve"> ...................................</w:t>
            </w:r>
            <w:r w:rsidR="007D0291">
              <w:t>............................</w:t>
            </w:r>
          </w:p>
        </w:tc>
      </w:tr>
      <w:tr w:rsidR="00600FF9" w:rsidTr="0066227E">
        <w:tc>
          <w:tcPr>
            <w:tcW w:w="9286" w:type="dxa"/>
            <w:gridSpan w:val="2"/>
          </w:tcPr>
          <w:p w:rsidR="00600FF9" w:rsidRPr="00B47579" w:rsidRDefault="00600FF9" w:rsidP="0066227E">
            <w:pPr>
              <w:pStyle w:val="DefaultText"/>
              <w:rPr>
                <w:rFonts w:cs="Arial"/>
                <w:b/>
                <w:bCs/>
              </w:rPr>
            </w:pPr>
          </w:p>
        </w:tc>
      </w:tr>
      <w:tr w:rsidR="00600FF9" w:rsidTr="0066227E">
        <w:tc>
          <w:tcPr>
            <w:tcW w:w="9286" w:type="dxa"/>
            <w:gridSpan w:val="2"/>
          </w:tcPr>
          <w:p w:rsidR="007D0291" w:rsidRDefault="007D0291" w:rsidP="00F26D5F">
            <w:pPr>
              <w:pStyle w:val="DefaultText"/>
              <w:spacing w:after="120"/>
              <w:rPr>
                <w:rFonts w:cs="Arial"/>
                <w:b/>
                <w:u w:val="single"/>
              </w:rPr>
            </w:pPr>
          </w:p>
          <w:p w:rsidR="007D0291" w:rsidRDefault="007D0291" w:rsidP="00F26D5F">
            <w:pPr>
              <w:pStyle w:val="DefaultText"/>
              <w:spacing w:after="120"/>
              <w:rPr>
                <w:rFonts w:cs="Arial"/>
                <w:b/>
                <w:u w:val="single"/>
              </w:rPr>
            </w:pPr>
          </w:p>
          <w:p w:rsidR="007D0291" w:rsidRDefault="007D0291" w:rsidP="007D0291">
            <w:pPr>
              <w:pStyle w:val="DefaultText"/>
              <w:spacing w:after="120"/>
              <w:jc w:val="center"/>
              <w:rPr>
                <w:rFonts w:cs="Arial"/>
                <w:b/>
                <w:u w:val="single"/>
              </w:rPr>
            </w:pPr>
          </w:p>
          <w:p w:rsidR="00600FF9" w:rsidRDefault="00F26D5F" w:rsidP="007D0291">
            <w:pPr>
              <w:pStyle w:val="DefaultText"/>
              <w:spacing w:after="120"/>
              <w:jc w:val="center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C</w:t>
            </w:r>
            <w:r w:rsidR="00600FF9" w:rsidRPr="00B47579">
              <w:rPr>
                <w:rFonts w:cs="Arial"/>
                <w:b/>
                <w:u w:val="single"/>
              </w:rPr>
              <w:t xml:space="preserve">ontacting </w:t>
            </w:r>
            <w:r w:rsidR="00D10944">
              <w:rPr>
                <w:rFonts w:cs="Arial"/>
                <w:b/>
                <w:u w:val="single"/>
              </w:rPr>
              <w:t>UKPN</w:t>
            </w:r>
            <w:r w:rsidR="00600FF9" w:rsidRPr="00B47579">
              <w:rPr>
                <w:rFonts w:cs="Arial"/>
                <w:b/>
                <w:u w:val="single"/>
              </w:rPr>
              <w:t xml:space="preserve"> Unmetered </w:t>
            </w:r>
            <w:r>
              <w:rPr>
                <w:rFonts w:cs="Arial"/>
                <w:b/>
                <w:u w:val="single"/>
              </w:rPr>
              <w:t>Supplies</w:t>
            </w:r>
          </w:p>
          <w:p w:rsidR="007D0291" w:rsidRDefault="007D0291" w:rsidP="007D0291">
            <w:pPr>
              <w:pStyle w:val="DefaultText"/>
              <w:spacing w:after="120"/>
              <w:jc w:val="center"/>
              <w:rPr>
                <w:rFonts w:cs="Arial"/>
              </w:rPr>
            </w:pPr>
          </w:p>
        </w:tc>
      </w:tr>
      <w:tr w:rsidR="00F26D5F" w:rsidRPr="00F26D5F" w:rsidTr="0066227E">
        <w:tc>
          <w:tcPr>
            <w:tcW w:w="1368" w:type="dxa"/>
          </w:tcPr>
          <w:p w:rsidR="00600FF9" w:rsidRPr="00F26D5F" w:rsidRDefault="00600FF9" w:rsidP="0066227E">
            <w:pPr>
              <w:pStyle w:val="DefaultText"/>
              <w:jc w:val="right"/>
              <w:rPr>
                <w:rFonts w:cs="Arial"/>
              </w:rPr>
            </w:pPr>
            <w:r w:rsidRPr="00F26D5F">
              <w:rPr>
                <w:rFonts w:cs="Arial"/>
                <w:u w:val="single"/>
              </w:rPr>
              <w:lastRenderedPageBreak/>
              <w:t>Address</w:t>
            </w:r>
            <w:r w:rsidRPr="00F26D5F">
              <w:rPr>
                <w:rFonts w:cs="Arial"/>
              </w:rPr>
              <w:t xml:space="preserve"> :</w:t>
            </w:r>
          </w:p>
        </w:tc>
        <w:tc>
          <w:tcPr>
            <w:tcW w:w="7918" w:type="dxa"/>
          </w:tcPr>
          <w:p w:rsidR="00600FF9" w:rsidRPr="00F26D5F" w:rsidRDefault="00D52D46" w:rsidP="0066227E">
            <w:pPr>
              <w:pStyle w:val="DefaultText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UKPN Unmetered Supplies</w:t>
            </w:r>
            <w:r w:rsidR="00600FF9" w:rsidRPr="00F26D5F">
              <w:rPr>
                <w:rFonts w:cs="Arial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F26D5F" w:rsidRPr="00F26D5F" w:rsidRDefault="00F26D5F" w:rsidP="00F26D5F">
            <w:r w:rsidRPr="00F26D5F">
              <w:rPr>
                <w:rFonts w:cs="Arial"/>
                <w:b/>
                <w:bCs/>
                <w:i/>
                <w:iCs/>
              </w:rPr>
              <w:t>Income Management</w:t>
            </w:r>
          </w:p>
          <w:p w:rsidR="00F26D5F" w:rsidRPr="00F26D5F" w:rsidRDefault="00F26D5F" w:rsidP="00F26D5F">
            <w:r w:rsidRPr="00F26D5F">
              <w:rPr>
                <w:rFonts w:cs="Arial"/>
                <w:b/>
                <w:bCs/>
                <w:i/>
                <w:iCs/>
              </w:rPr>
              <w:t>Energy House</w:t>
            </w:r>
          </w:p>
          <w:p w:rsidR="00600FF9" w:rsidRPr="00F26D5F" w:rsidRDefault="00F26D5F" w:rsidP="00F26D5F">
            <w:pPr>
              <w:rPr>
                <w:rFonts w:cs="Arial"/>
              </w:rPr>
            </w:pPr>
            <w:r w:rsidRPr="00F26D5F">
              <w:rPr>
                <w:rFonts w:cs="Arial"/>
                <w:b/>
                <w:bCs/>
                <w:i/>
                <w:iCs/>
              </w:rPr>
              <w:t>RH10 1EX</w:t>
            </w:r>
            <w:bookmarkStart w:id="0" w:name="_GoBack"/>
            <w:bookmarkEnd w:id="0"/>
          </w:p>
        </w:tc>
      </w:tr>
    </w:tbl>
    <w:p w:rsidR="00600FF9" w:rsidRPr="00F26D5F" w:rsidRDefault="00600FF9" w:rsidP="00600FF9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18"/>
      </w:tblGrid>
      <w:tr w:rsidR="00F26D5F" w:rsidRPr="00F26D5F" w:rsidTr="0066227E">
        <w:tc>
          <w:tcPr>
            <w:tcW w:w="1368" w:type="dxa"/>
          </w:tcPr>
          <w:p w:rsidR="00600FF9" w:rsidRPr="00F26D5F" w:rsidRDefault="00600FF9" w:rsidP="0066227E">
            <w:pPr>
              <w:pStyle w:val="DefaultText"/>
              <w:jc w:val="right"/>
              <w:rPr>
                <w:rFonts w:cs="Arial"/>
              </w:rPr>
            </w:pPr>
            <w:r w:rsidRPr="00F26D5F">
              <w:rPr>
                <w:rFonts w:cs="Arial"/>
                <w:u w:val="single"/>
              </w:rPr>
              <w:t>Telephone</w:t>
            </w:r>
            <w:r w:rsidRPr="00F26D5F">
              <w:rPr>
                <w:rFonts w:cs="Arial"/>
              </w:rPr>
              <w:t>:</w:t>
            </w:r>
          </w:p>
        </w:tc>
        <w:tc>
          <w:tcPr>
            <w:tcW w:w="7918" w:type="dxa"/>
          </w:tcPr>
          <w:p w:rsidR="00600FF9" w:rsidRPr="00F26D5F" w:rsidRDefault="00F26D5F" w:rsidP="00F26D5F">
            <w:pPr>
              <w:rPr>
                <w:rFonts w:cs="Arial"/>
              </w:rPr>
            </w:pPr>
            <w:hyperlink r:id="rId7" w:history="1">
              <w:r w:rsidRPr="00F26D5F">
                <w:rPr>
                  <w:rStyle w:val="Hyperlink"/>
                  <w:rFonts w:eastAsiaTheme="majorEastAsia" w:cs="Arial"/>
                  <w:b/>
                  <w:bCs/>
                  <w:i/>
                  <w:iCs/>
                  <w:color w:val="auto"/>
                </w:rPr>
                <w:t>Tel:01293</w:t>
              </w:r>
            </w:hyperlink>
            <w:r w:rsidRPr="00F26D5F">
              <w:rPr>
                <w:rFonts w:cs="Arial"/>
                <w:b/>
                <w:bCs/>
                <w:i/>
                <w:iCs/>
              </w:rPr>
              <w:t xml:space="preserve"> 657948</w:t>
            </w:r>
          </w:p>
        </w:tc>
      </w:tr>
      <w:tr w:rsidR="00F26D5F" w:rsidRPr="00F26D5F" w:rsidTr="0066227E">
        <w:tc>
          <w:tcPr>
            <w:tcW w:w="1368" w:type="dxa"/>
          </w:tcPr>
          <w:p w:rsidR="00600FF9" w:rsidRPr="00F26D5F" w:rsidRDefault="00600FF9" w:rsidP="0066227E">
            <w:pPr>
              <w:pStyle w:val="DefaultText"/>
              <w:jc w:val="right"/>
              <w:rPr>
                <w:rFonts w:cs="Arial"/>
              </w:rPr>
            </w:pPr>
          </w:p>
        </w:tc>
        <w:tc>
          <w:tcPr>
            <w:tcW w:w="7918" w:type="dxa"/>
          </w:tcPr>
          <w:p w:rsidR="00600FF9" w:rsidRPr="00F26D5F" w:rsidRDefault="00600FF9" w:rsidP="0066227E">
            <w:pPr>
              <w:pStyle w:val="DefaultText"/>
              <w:rPr>
                <w:rFonts w:cs="Arial"/>
              </w:rPr>
            </w:pPr>
          </w:p>
        </w:tc>
      </w:tr>
      <w:tr w:rsidR="00F26D5F" w:rsidRPr="00F26D5F" w:rsidTr="0066227E">
        <w:tc>
          <w:tcPr>
            <w:tcW w:w="1368" w:type="dxa"/>
          </w:tcPr>
          <w:p w:rsidR="00600FF9" w:rsidRPr="00F26D5F" w:rsidRDefault="00600FF9" w:rsidP="0066227E">
            <w:pPr>
              <w:pStyle w:val="DefaultText"/>
              <w:jc w:val="right"/>
              <w:rPr>
                <w:rFonts w:cs="Arial"/>
                <w:u w:val="single"/>
              </w:rPr>
            </w:pPr>
            <w:r w:rsidRPr="00F26D5F">
              <w:rPr>
                <w:rFonts w:cs="Arial"/>
              </w:rPr>
              <w:t xml:space="preserve">   </w:t>
            </w:r>
            <w:r w:rsidRPr="00F26D5F">
              <w:rPr>
                <w:rFonts w:cs="Arial"/>
                <w:u w:val="single"/>
              </w:rPr>
              <w:t>Email</w:t>
            </w:r>
            <w:r w:rsidRPr="00F26D5F">
              <w:rPr>
                <w:rFonts w:cs="Arial"/>
              </w:rPr>
              <w:t xml:space="preserve"> :</w:t>
            </w:r>
          </w:p>
        </w:tc>
        <w:tc>
          <w:tcPr>
            <w:tcW w:w="7918" w:type="dxa"/>
          </w:tcPr>
          <w:p w:rsidR="00F26D5F" w:rsidRDefault="00F26D5F" w:rsidP="0066227E">
            <w:pPr>
              <w:pStyle w:val="DefaultText"/>
              <w:rPr>
                <w:rFonts w:cs="Arial"/>
                <w:b/>
                <w:bCs/>
                <w:i/>
                <w:iCs/>
              </w:rPr>
            </w:pPr>
            <w:hyperlink r:id="rId8" w:history="1">
              <w:r w:rsidRPr="00F26D5F">
                <w:rPr>
                  <w:rStyle w:val="Hyperlink"/>
                  <w:rFonts w:eastAsiaTheme="majorEastAsia" w:cs="Arial"/>
                  <w:i/>
                  <w:iCs/>
                  <w:color w:val="auto"/>
                </w:rPr>
                <w:t>UMSO@ukpowernetworks.co.uk</w:t>
              </w:r>
            </w:hyperlink>
          </w:p>
          <w:p w:rsidR="007D0291" w:rsidRDefault="007D0291" w:rsidP="0066227E">
            <w:pPr>
              <w:pStyle w:val="DefaultText"/>
              <w:rPr>
                <w:rFonts w:cs="Arial"/>
                <w:b/>
                <w:bCs/>
                <w:i/>
                <w:iCs/>
              </w:rPr>
            </w:pPr>
          </w:p>
          <w:p w:rsidR="007D0291" w:rsidRDefault="007D0291" w:rsidP="0066227E">
            <w:pPr>
              <w:pStyle w:val="DefaultText"/>
              <w:rPr>
                <w:rFonts w:cs="Arial"/>
                <w:b/>
                <w:u w:val="single"/>
              </w:rPr>
            </w:pPr>
          </w:p>
          <w:p w:rsidR="00120E02" w:rsidRPr="00F26D5F" w:rsidRDefault="007D0291" w:rsidP="007D0291">
            <w:pPr>
              <w:rPr>
                <w:rFonts w:cs="Arial"/>
                <w:b/>
                <w:u w:val="single"/>
              </w:rPr>
            </w:pPr>
            <w:r w:rsidRPr="007D0291">
              <w:t xml:space="preserve">                        </w:t>
            </w:r>
            <w:r>
              <w:rPr>
                <w:b/>
                <w:u w:val="single"/>
              </w:rPr>
              <w:t xml:space="preserve"> </w:t>
            </w:r>
            <w:r w:rsidRPr="0002779D">
              <w:rPr>
                <w:b/>
                <w:u w:val="single"/>
              </w:rPr>
              <w:t>ITEMS TO BE CONNECTED</w:t>
            </w:r>
          </w:p>
        </w:tc>
      </w:tr>
    </w:tbl>
    <w:p w:rsidR="00120E02" w:rsidRDefault="00120E02" w:rsidP="0002779D">
      <w:pPr>
        <w:ind w:left="2268" w:firstLine="567"/>
        <w:rPr>
          <w:b/>
          <w:u w:val="single"/>
        </w:rPr>
      </w:pPr>
    </w:p>
    <w:tbl>
      <w:tblPr>
        <w:tblW w:w="9000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00"/>
        <w:gridCol w:w="1697"/>
        <w:gridCol w:w="1183"/>
        <w:gridCol w:w="1440"/>
        <w:gridCol w:w="2880"/>
      </w:tblGrid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Individual wattage per item </w:t>
            </w:r>
          </w:p>
        </w:tc>
        <w:tc>
          <w:tcPr>
            <w:tcW w:w="1697" w:type="dxa"/>
          </w:tcPr>
          <w:p w:rsidR="00120E02" w:rsidRPr="00B47579" w:rsidRDefault="00120E02" w:rsidP="0066227E">
            <w:pPr>
              <w:pStyle w:val="TableText"/>
              <w:rPr>
                <w:rFonts w:cs="Arial"/>
              </w:rPr>
            </w:pPr>
            <w:r w:rsidRPr="00B47579">
              <w:rPr>
                <w:rFonts w:cs="Arial"/>
              </w:rPr>
              <w:t>Number of Items</w:t>
            </w:r>
            <w:r>
              <w:rPr>
                <w:rFonts w:cs="Arial"/>
              </w:rPr>
              <w:t xml:space="preserve"> connected</w:t>
            </w:r>
          </w:p>
        </w:tc>
        <w:tc>
          <w:tcPr>
            <w:tcW w:w="1183" w:type="dxa"/>
          </w:tcPr>
          <w:p w:rsidR="00120E02" w:rsidRPr="00B47579" w:rsidRDefault="00120E02" w:rsidP="0066227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Switch on Time</w:t>
            </w:r>
          </w:p>
        </w:tc>
        <w:tc>
          <w:tcPr>
            <w:tcW w:w="1440" w:type="dxa"/>
          </w:tcPr>
          <w:p w:rsidR="00120E02" w:rsidRPr="00B47579" w:rsidRDefault="00120E02" w:rsidP="0066227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Switch off Time</w:t>
            </w:r>
          </w:p>
        </w:tc>
        <w:tc>
          <w:tcPr>
            <w:tcW w:w="2880" w:type="dxa"/>
          </w:tcPr>
          <w:p w:rsidR="00120E02" w:rsidRPr="00B47579" w:rsidRDefault="00120E02" w:rsidP="0066227E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120E02" w:rsidRPr="00B47579" w:rsidTr="0066227E">
        <w:trPr>
          <w:cantSplit/>
        </w:trPr>
        <w:tc>
          <w:tcPr>
            <w:tcW w:w="180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120E02" w:rsidRPr="00B47579" w:rsidRDefault="00120E02" w:rsidP="0066227E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95498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C33D9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C33D9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C33D9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C33D9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C33D9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C33D9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  <w:tr w:rsidR="007D0291" w:rsidRPr="00B47579" w:rsidTr="0066227E">
        <w:trPr>
          <w:cantSplit/>
        </w:trPr>
        <w:tc>
          <w:tcPr>
            <w:tcW w:w="180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0291" w:rsidRPr="00B47579" w:rsidRDefault="007D0291" w:rsidP="006C33D9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120E02" w:rsidRPr="0002779D" w:rsidRDefault="00120E02" w:rsidP="007D0291">
      <w:pPr>
        <w:ind w:left="2268" w:firstLine="567"/>
        <w:rPr>
          <w:b/>
          <w:u w:val="single"/>
        </w:rPr>
      </w:pPr>
    </w:p>
    <w:sectPr w:rsidR="00120E02" w:rsidRPr="0002779D" w:rsidSect="00EB08A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6E0"/>
    <w:multiLevelType w:val="hybridMultilevel"/>
    <w:tmpl w:val="7E9232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522EA"/>
    <w:multiLevelType w:val="hybridMultilevel"/>
    <w:tmpl w:val="3EA46C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9D"/>
    <w:rsid w:val="0002779D"/>
    <w:rsid w:val="00052130"/>
    <w:rsid w:val="000844FD"/>
    <w:rsid w:val="00120E02"/>
    <w:rsid w:val="00276463"/>
    <w:rsid w:val="003B520E"/>
    <w:rsid w:val="003C2831"/>
    <w:rsid w:val="004521E0"/>
    <w:rsid w:val="004D34D7"/>
    <w:rsid w:val="00523E15"/>
    <w:rsid w:val="005A6400"/>
    <w:rsid w:val="005F04FF"/>
    <w:rsid w:val="00600FF9"/>
    <w:rsid w:val="00614AC3"/>
    <w:rsid w:val="007855B8"/>
    <w:rsid w:val="007A5319"/>
    <w:rsid w:val="007D0291"/>
    <w:rsid w:val="009C5D8D"/>
    <w:rsid w:val="009D39A3"/>
    <w:rsid w:val="00AA08BD"/>
    <w:rsid w:val="00B148E9"/>
    <w:rsid w:val="00B66504"/>
    <w:rsid w:val="00B72895"/>
    <w:rsid w:val="00B95976"/>
    <w:rsid w:val="00C57ECD"/>
    <w:rsid w:val="00CA3F3B"/>
    <w:rsid w:val="00D10944"/>
    <w:rsid w:val="00D52D46"/>
    <w:rsid w:val="00D54C5A"/>
    <w:rsid w:val="00DA49C7"/>
    <w:rsid w:val="00DD6CD5"/>
    <w:rsid w:val="00E21CB6"/>
    <w:rsid w:val="00E508B4"/>
    <w:rsid w:val="00EB08A9"/>
    <w:rsid w:val="00ED3477"/>
    <w:rsid w:val="00F26D5F"/>
    <w:rsid w:val="00F8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9A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9A3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9A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9A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9A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9A3"/>
    <w:rPr>
      <w:rFonts w:ascii="Arial" w:eastAsiaTheme="majorEastAsia" w:hAnsi="Arial" w:cstheme="majorBidi"/>
      <w:b/>
      <w:bCs/>
    </w:rPr>
  </w:style>
  <w:style w:type="paragraph" w:customStyle="1" w:styleId="DefaultText">
    <w:name w:val="Default Text"/>
    <w:basedOn w:val="Normal"/>
    <w:rsid w:val="0002779D"/>
  </w:style>
  <w:style w:type="table" w:styleId="TableGrid">
    <w:name w:val="Table Grid"/>
    <w:basedOn w:val="TableNormal"/>
    <w:rsid w:val="00027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2779D"/>
  </w:style>
  <w:style w:type="paragraph" w:styleId="List2">
    <w:name w:val="List 2"/>
    <w:basedOn w:val="Normal"/>
    <w:rsid w:val="00B95976"/>
    <w:pPr>
      <w:autoSpaceDE/>
      <w:autoSpaceDN/>
      <w:adjustRightInd/>
      <w:ind w:left="566" w:hanging="283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1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26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9A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9A3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39A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9A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39A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39A3"/>
    <w:rPr>
      <w:rFonts w:ascii="Arial" w:eastAsiaTheme="majorEastAsia" w:hAnsi="Arial" w:cstheme="majorBidi"/>
      <w:b/>
      <w:bCs/>
    </w:rPr>
  </w:style>
  <w:style w:type="paragraph" w:customStyle="1" w:styleId="DefaultText">
    <w:name w:val="Default Text"/>
    <w:basedOn w:val="Normal"/>
    <w:rsid w:val="0002779D"/>
  </w:style>
  <w:style w:type="table" w:styleId="TableGrid">
    <w:name w:val="Table Grid"/>
    <w:basedOn w:val="TableNormal"/>
    <w:rsid w:val="00027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2779D"/>
  </w:style>
  <w:style w:type="paragraph" w:styleId="List2">
    <w:name w:val="List 2"/>
    <w:basedOn w:val="Normal"/>
    <w:rsid w:val="00B95976"/>
    <w:pPr>
      <w:autoSpaceDE/>
      <w:autoSpaceDN/>
      <w:adjustRightInd/>
      <w:ind w:left="566" w:hanging="283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19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26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O@ukpowernetworks.co.uk" TargetMode="External"/><Relationship Id="rId3" Type="http://schemas.openxmlformats.org/officeDocument/2006/relationships/styles" Target="styles.xml"/><Relationship Id="rId7" Type="http://schemas.openxmlformats.org/officeDocument/2006/relationships/hyperlink" Target="Tel:01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4BCC00D-3B41-4EE8-9ABB-4CD272B6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&amp; Southern Energy plc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pa31839</dc:creator>
  <cp:lastModifiedBy>Tony Mccarthy</cp:lastModifiedBy>
  <cp:revision>2</cp:revision>
  <cp:lastPrinted>2016-11-11T15:47:00Z</cp:lastPrinted>
  <dcterms:created xsi:type="dcterms:W3CDTF">2016-11-11T15:56:00Z</dcterms:created>
  <dcterms:modified xsi:type="dcterms:W3CDTF">2016-11-11T15:56:00Z</dcterms:modified>
</cp:coreProperties>
</file>